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5E" w:rsidRPr="009F6283" w:rsidRDefault="00E57281" w:rsidP="00E572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F6283">
        <w:rPr>
          <w:rFonts w:ascii="Times New Roman" w:hAnsi="Times New Roman" w:cs="Times New Roman"/>
          <w:b/>
          <w:sz w:val="32"/>
          <w:szCs w:val="32"/>
        </w:rPr>
        <w:t>СПИСОК СПИСАННЫХ КНИГ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408"/>
      </w:tblGrid>
      <w:tr w:rsidR="009260EA" w:rsidRPr="009F6283" w:rsidTr="003F0A79">
        <w:tc>
          <w:tcPr>
            <w:tcW w:w="6629" w:type="dxa"/>
          </w:tcPr>
          <w:p w:rsidR="009260EA" w:rsidRPr="009F6283" w:rsidRDefault="009260EA" w:rsidP="00DE0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b/>
                <w:sz w:val="32"/>
                <w:szCs w:val="32"/>
              </w:rPr>
              <w:t>Автор и название книги</w:t>
            </w:r>
          </w:p>
        </w:tc>
        <w:tc>
          <w:tcPr>
            <w:tcW w:w="2408" w:type="dxa"/>
          </w:tcPr>
          <w:p w:rsidR="009260EA" w:rsidRPr="009F6283" w:rsidRDefault="009260EA" w:rsidP="00DE0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b/>
                <w:sz w:val="32"/>
                <w:szCs w:val="32"/>
              </w:rPr>
              <w:t>Кол-во экз.</w:t>
            </w:r>
          </w:p>
        </w:tc>
      </w:tr>
      <w:tr w:rsidR="00DB17C3" w:rsidRPr="009F6283" w:rsidTr="003F0A79">
        <w:tc>
          <w:tcPr>
            <w:tcW w:w="6629" w:type="dxa"/>
          </w:tcPr>
          <w:p w:rsidR="00DB17C3" w:rsidRPr="009F6283" w:rsidRDefault="00DB17C3" w:rsidP="00DB17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Ветхий и Новый Завет в простых рассказах</w:t>
            </w:r>
          </w:p>
        </w:tc>
        <w:tc>
          <w:tcPr>
            <w:tcW w:w="2408" w:type="dxa"/>
          </w:tcPr>
          <w:p w:rsidR="00DB17C3" w:rsidRPr="009F6283" w:rsidRDefault="00DB17C3" w:rsidP="00DE0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D17" w:rsidRPr="009F6283" w:rsidTr="003F0A79">
        <w:tc>
          <w:tcPr>
            <w:tcW w:w="6629" w:type="dxa"/>
          </w:tcPr>
          <w:p w:rsidR="00E72D17" w:rsidRPr="009F6283" w:rsidRDefault="00E242D9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Игебаев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А. Х. Быстроходный мой челнок</w:t>
            </w:r>
          </w:p>
        </w:tc>
        <w:tc>
          <w:tcPr>
            <w:tcW w:w="2408" w:type="dxa"/>
          </w:tcPr>
          <w:p w:rsidR="00E72D17" w:rsidRPr="009F6283" w:rsidRDefault="00E242D9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B17C3" w:rsidRPr="009F6283" w:rsidTr="003F0A79">
        <w:tc>
          <w:tcPr>
            <w:tcW w:w="6629" w:type="dxa"/>
          </w:tcPr>
          <w:p w:rsidR="00DB17C3" w:rsidRPr="009F6283" w:rsidRDefault="00DB17C3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Как запоминать цифры</w:t>
            </w:r>
          </w:p>
        </w:tc>
        <w:tc>
          <w:tcPr>
            <w:tcW w:w="2408" w:type="dxa"/>
          </w:tcPr>
          <w:p w:rsidR="00DB17C3" w:rsidRPr="009F6283" w:rsidRDefault="00DB17C3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C7F5A" w:rsidRPr="009F6283" w:rsidTr="003F0A79">
        <w:tc>
          <w:tcPr>
            <w:tcW w:w="6629" w:type="dxa"/>
          </w:tcPr>
          <w:p w:rsidR="005C7F5A" w:rsidRPr="009F6283" w:rsidRDefault="005C7F5A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Как запоминать слова</w:t>
            </w:r>
          </w:p>
        </w:tc>
        <w:tc>
          <w:tcPr>
            <w:tcW w:w="2408" w:type="dxa"/>
          </w:tcPr>
          <w:p w:rsidR="005C7F5A" w:rsidRPr="009F6283" w:rsidRDefault="005C7F5A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B17C3" w:rsidRPr="009F6283" w:rsidTr="003F0A79">
        <w:tc>
          <w:tcPr>
            <w:tcW w:w="6629" w:type="dxa"/>
          </w:tcPr>
          <w:p w:rsidR="00DB17C3" w:rsidRPr="009F6283" w:rsidRDefault="00DB17C3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Лойко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Р. Э. Консервируем сами</w:t>
            </w:r>
          </w:p>
        </w:tc>
        <w:tc>
          <w:tcPr>
            <w:tcW w:w="2408" w:type="dxa"/>
          </w:tcPr>
          <w:p w:rsidR="00DB17C3" w:rsidRPr="009F6283" w:rsidRDefault="00DB17C3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917F8" w:rsidRPr="009F6283" w:rsidTr="003F0A79">
        <w:tc>
          <w:tcPr>
            <w:tcW w:w="6629" w:type="dxa"/>
          </w:tcPr>
          <w:p w:rsidR="008917F8" w:rsidRPr="009F6283" w:rsidRDefault="008917F8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Лучшие школьные сочинения. 10 класс</w:t>
            </w:r>
          </w:p>
        </w:tc>
        <w:tc>
          <w:tcPr>
            <w:tcW w:w="2408" w:type="dxa"/>
          </w:tcPr>
          <w:p w:rsidR="008917F8" w:rsidRPr="009F6283" w:rsidRDefault="008917F8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D17" w:rsidRPr="009F6283" w:rsidTr="003F0A79">
        <w:tc>
          <w:tcPr>
            <w:tcW w:w="6629" w:type="dxa"/>
          </w:tcPr>
          <w:p w:rsidR="00E72D17" w:rsidRPr="009F6283" w:rsidRDefault="00FB4E02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Льюис К. С. </w:t>
            </w: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Нарния</w:t>
            </w:r>
            <w:proofErr w:type="spellEnd"/>
          </w:p>
        </w:tc>
        <w:tc>
          <w:tcPr>
            <w:tcW w:w="2408" w:type="dxa"/>
          </w:tcPr>
          <w:p w:rsidR="00E72D17" w:rsidRPr="009F6283" w:rsidRDefault="00FB4E02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917F8" w:rsidRPr="009F6283" w:rsidTr="003F0A79">
        <w:tc>
          <w:tcPr>
            <w:tcW w:w="6629" w:type="dxa"/>
          </w:tcPr>
          <w:p w:rsidR="008917F8" w:rsidRPr="009F6283" w:rsidRDefault="008917F8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Милюков С. В. Как научиться резьбе по дереву</w:t>
            </w:r>
          </w:p>
        </w:tc>
        <w:tc>
          <w:tcPr>
            <w:tcW w:w="2408" w:type="dxa"/>
          </w:tcPr>
          <w:p w:rsidR="008917F8" w:rsidRPr="009F6283" w:rsidRDefault="008917F8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B17C3" w:rsidRPr="009F6283" w:rsidTr="003F0A79">
        <w:tc>
          <w:tcPr>
            <w:tcW w:w="6629" w:type="dxa"/>
          </w:tcPr>
          <w:p w:rsidR="00DB17C3" w:rsidRPr="009F6283" w:rsidRDefault="00DB17C3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Мягков Н. А. Атлас-определитель рыб</w:t>
            </w:r>
          </w:p>
        </w:tc>
        <w:tc>
          <w:tcPr>
            <w:tcW w:w="2408" w:type="dxa"/>
          </w:tcPr>
          <w:p w:rsidR="00DB17C3" w:rsidRPr="009F6283" w:rsidRDefault="00DB17C3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B17C3" w:rsidRPr="009F6283" w:rsidTr="003F0A79">
        <w:tc>
          <w:tcPr>
            <w:tcW w:w="6629" w:type="dxa"/>
          </w:tcPr>
          <w:p w:rsidR="00DB17C3" w:rsidRPr="009F6283" w:rsidRDefault="008917F8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Нестеренко В. </w:t>
            </w:r>
            <w:proofErr w:type="gram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  <w:proofErr w:type="gram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О чем мечтают зерна?</w:t>
            </w:r>
          </w:p>
        </w:tc>
        <w:tc>
          <w:tcPr>
            <w:tcW w:w="2408" w:type="dxa"/>
          </w:tcPr>
          <w:p w:rsidR="00DB17C3" w:rsidRPr="009F6283" w:rsidRDefault="008917F8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92A76" w:rsidRPr="009F6283" w:rsidTr="003F0A79">
        <w:tc>
          <w:tcPr>
            <w:tcW w:w="6629" w:type="dxa"/>
          </w:tcPr>
          <w:p w:rsidR="00592A76" w:rsidRPr="009F6283" w:rsidRDefault="00592A76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Новые головоломки для детей и взрослых</w:t>
            </w:r>
          </w:p>
        </w:tc>
        <w:tc>
          <w:tcPr>
            <w:tcW w:w="2408" w:type="dxa"/>
          </w:tcPr>
          <w:p w:rsidR="00592A76" w:rsidRPr="009F6283" w:rsidRDefault="00592A76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D17" w:rsidRPr="009F6283" w:rsidTr="003F0A79">
        <w:tc>
          <w:tcPr>
            <w:tcW w:w="6629" w:type="dxa"/>
          </w:tcPr>
          <w:p w:rsidR="00E72D17" w:rsidRPr="009F6283" w:rsidRDefault="00FB4E02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Олеша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Ю. К. Три толстяка</w:t>
            </w:r>
          </w:p>
        </w:tc>
        <w:tc>
          <w:tcPr>
            <w:tcW w:w="2408" w:type="dxa"/>
          </w:tcPr>
          <w:p w:rsidR="00E72D17" w:rsidRPr="009F6283" w:rsidRDefault="00FB4E02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1164" w:rsidRPr="009F6283" w:rsidTr="003F0A79">
        <w:tc>
          <w:tcPr>
            <w:tcW w:w="6629" w:type="dxa"/>
          </w:tcPr>
          <w:p w:rsidR="00B81164" w:rsidRPr="009F6283" w:rsidRDefault="00B81164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Поэзия серебряного века</w:t>
            </w:r>
          </w:p>
        </w:tc>
        <w:tc>
          <w:tcPr>
            <w:tcW w:w="2408" w:type="dxa"/>
          </w:tcPr>
          <w:p w:rsidR="00B81164" w:rsidRPr="009F6283" w:rsidRDefault="00B81164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D17" w:rsidRPr="009F6283" w:rsidTr="003F0A79">
        <w:tc>
          <w:tcPr>
            <w:tcW w:w="6629" w:type="dxa"/>
          </w:tcPr>
          <w:p w:rsidR="00E72D17" w:rsidRPr="009F6283" w:rsidRDefault="00D92C29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Родари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Д. Путешествие голубой стрелы</w:t>
            </w:r>
          </w:p>
        </w:tc>
        <w:tc>
          <w:tcPr>
            <w:tcW w:w="2408" w:type="dxa"/>
          </w:tcPr>
          <w:p w:rsidR="00E72D17" w:rsidRPr="009F6283" w:rsidRDefault="00D92C29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06B81" w:rsidRPr="009F6283" w:rsidTr="003F0A79">
        <w:tc>
          <w:tcPr>
            <w:tcW w:w="6629" w:type="dxa"/>
          </w:tcPr>
          <w:p w:rsidR="00806B81" w:rsidRPr="009F6283" w:rsidRDefault="00806B81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Рудман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Д. Л. Самбо. Техника борьбы лежа. Нападение</w:t>
            </w:r>
          </w:p>
        </w:tc>
        <w:tc>
          <w:tcPr>
            <w:tcW w:w="2408" w:type="dxa"/>
          </w:tcPr>
          <w:p w:rsidR="00806B81" w:rsidRPr="009F6283" w:rsidRDefault="00806B81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917F8" w:rsidRPr="009F6283" w:rsidTr="003F0A79">
        <w:tc>
          <w:tcPr>
            <w:tcW w:w="6629" w:type="dxa"/>
          </w:tcPr>
          <w:p w:rsidR="008917F8" w:rsidRPr="009F6283" w:rsidRDefault="008917F8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Сергий Радонежский</w:t>
            </w:r>
          </w:p>
        </w:tc>
        <w:tc>
          <w:tcPr>
            <w:tcW w:w="2408" w:type="dxa"/>
          </w:tcPr>
          <w:p w:rsidR="008917F8" w:rsidRPr="009F6283" w:rsidRDefault="008917F8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C7F5A" w:rsidRPr="009F6283" w:rsidTr="003F0A79">
        <w:tc>
          <w:tcPr>
            <w:tcW w:w="6629" w:type="dxa"/>
          </w:tcPr>
          <w:p w:rsidR="005C7F5A" w:rsidRPr="009F6283" w:rsidRDefault="005C7F5A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Сухин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И. Незнайка, Хоттабыч, </w:t>
            </w:r>
            <w:proofErr w:type="spellStart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Карлсон</w:t>
            </w:r>
            <w:proofErr w:type="spellEnd"/>
            <w:r w:rsidRPr="009F6283">
              <w:rPr>
                <w:rFonts w:ascii="Times New Roman" w:hAnsi="Times New Roman" w:cs="Times New Roman"/>
                <w:sz w:val="32"/>
                <w:szCs w:val="32"/>
              </w:rPr>
              <w:t xml:space="preserve"> и все-все-все</w:t>
            </w:r>
          </w:p>
        </w:tc>
        <w:tc>
          <w:tcPr>
            <w:tcW w:w="2408" w:type="dxa"/>
          </w:tcPr>
          <w:p w:rsidR="005C7F5A" w:rsidRPr="009F6283" w:rsidRDefault="005C7F5A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2D17" w:rsidRPr="009F6283" w:rsidTr="003F0A79">
        <w:tc>
          <w:tcPr>
            <w:tcW w:w="6629" w:type="dxa"/>
          </w:tcPr>
          <w:p w:rsidR="00E72D17" w:rsidRPr="009F6283" w:rsidRDefault="00E72D17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Толстой А. Н. Золотой ключик, или приключения Буратино</w:t>
            </w:r>
          </w:p>
        </w:tc>
        <w:tc>
          <w:tcPr>
            <w:tcW w:w="2408" w:type="dxa"/>
          </w:tcPr>
          <w:p w:rsidR="00E72D17" w:rsidRPr="009F6283" w:rsidRDefault="00E72D17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242D9" w:rsidRPr="009F6283" w:rsidTr="003F0A79">
        <w:tc>
          <w:tcPr>
            <w:tcW w:w="6629" w:type="dxa"/>
          </w:tcPr>
          <w:p w:rsidR="00E242D9" w:rsidRPr="009F6283" w:rsidRDefault="00E242D9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Чаплина В. В. Птицы под нашим окном</w:t>
            </w:r>
          </w:p>
        </w:tc>
        <w:tc>
          <w:tcPr>
            <w:tcW w:w="2408" w:type="dxa"/>
          </w:tcPr>
          <w:p w:rsidR="00E242D9" w:rsidRPr="009F6283" w:rsidRDefault="00E242D9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4E02" w:rsidRPr="009F6283" w:rsidTr="003F0A79">
        <w:tc>
          <w:tcPr>
            <w:tcW w:w="6629" w:type="dxa"/>
          </w:tcPr>
          <w:p w:rsidR="00FB4E02" w:rsidRPr="009F6283" w:rsidRDefault="00FB4E02" w:rsidP="006D24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Яхнин Л. Л. Студеная река – красные берега</w:t>
            </w:r>
          </w:p>
        </w:tc>
        <w:tc>
          <w:tcPr>
            <w:tcW w:w="2408" w:type="dxa"/>
          </w:tcPr>
          <w:p w:rsidR="00FB4E02" w:rsidRPr="009F6283" w:rsidRDefault="00E242D9" w:rsidP="003F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62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bookmarkEnd w:id="0"/>
    </w:tbl>
    <w:p w:rsidR="009260EA" w:rsidRPr="009F6283" w:rsidRDefault="009260EA">
      <w:pPr>
        <w:rPr>
          <w:rFonts w:ascii="Times New Roman" w:hAnsi="Times New Roman" w:cs="Times New Roman"/>
          <w:sz w:val="32"/>
          <w:szCs w:val="32"/>
        </w:rPr>
      </w:pPr>
    </w:p>
    <w:sectPr w:rsidR="009260EA" w:rsidRPr="009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36" w:rsidRDefault="009D6436" w:rsidP="006B4D2D">
      <w:pPr>
        <w:spacing w:after="0" w:line="240" w:lineRule="auto"/>
      </w:pPr>
      <w:r>
        <w:separator/>
      </w:r>
    </w:p>
  </w:endnote>
  <w:endnote w:type="continuationSeparator" w:id="0">
    <w:p w:rsidR="009D6436" w:rsidRDefault="009D6436" w:rsidP="006B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36" w:rsidRDefault="009D6436" w:rsidP="006B4D2D">
      <w:pPr>
        <w:spacing w:after="0" w:line="240" w:lineRule="auto"/>
      </w:pPr>
      <w:r>
        <w:separator/>
      </w:r>
    </w:p>
  </w:footnote>
  <w:footnote w:type="continuationSeparator" w:id="0">
    <w:p w:rsidR="009D6436" w:rsidRDefault="009D6436" w:rsidP="006B4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1"/>
    <w:rsid w:val="00020A31"/>
    <w:rsid w:val="000E4A6D"/>
    <w:rsid w:val="001740F3"/>
    <w:rsid w:val="001C2834"/>
    <w:rsid w:val="002E1A4F"/>
    <w:rsid w:val="00367BDC"/>
    <w:rsid w:val="003F0A79"/>
    <w:rsid w:val="00410A1A"/>
    <w:rsid w:val="00411717"/>
    <w:rsid w:val="00461083"/>
    <w:rsid w:val="00592A76"/>
    <w:rsid w:val="005C7F5A"/>
    <w:rsid w:val="005D519A"/>
    <w:rsid w:val="00632FCD"/>
    <w:rsid w:val="006850A4"/>
    <w:rsid w:val="006B4D2D"/>
    <w:rsid w:val="006B5F64"/>
    <w:rsid w:val="006D2478"/>
    <w:rsid w:val="006E5D2D"/>
    <w:rsid w:val="00721954"/>
    <w:rsid w:val="00740F97"/>
    <w:rsid w:val="007B6BA1"/>
    <w:rsid w:val="007C5F52"/>
    <w:rsid w:val="007E20EE"/>
    <w:rsid w:val="00806B81"/>
    <w:rsid w:val="0083214F"/>
    <w:rsid w:val="0086385E"/>
    <w:rsid w:val="00882A2D"/>
    <w:rsid w:val="008917F8"/>
    <w:rsid w:val="00907747"/>
    <w:rsid w:val="00916C8C"/>
    <w:rsid w:val="009260EA"/>
    <w:rsid w:val="009C4AE8"/>
    <w:rsid w:val="009D6436"/>
    <w:rsid w:val="009E53B1"/>
    <w:rsid w:val="009F6283"/>
    <w:rsid w:val="00A8444C"/>
    <w:rsid w:val="00AE3BB0"/>
    <w:rsid w:val="00B81164"/>
    <w:rsid w:val="00BB3E30"/>
    <w:rsid w:val="00BC61E1"/>
    <w:rsid w:val="00BE0650"/>
    <w:rsid w:val="00CC6CA2"/>
    <w:rsid w:val="00CF1D99"/>
    <w:rsid w:val="00CF34A6"/>
    <w:rsid w:val="00D46BD5"/>
    <w:rsid w:val="00D57B4C"/>
    <w:rsid w:val="00D770DF"/>
    <w:rsid w:val="00D871F7"/>
    <w:rsid w:val="00D92C29"/>
    <w:rsid w:val="00D95BCD"/>
    <w:rsid w:val="00DB17C3"/>
    <w:rsid w:val="00E242D9"/>
    <w:rsid w:val="00E40492"/>
    <w:rsid w:val="00E57281"/>
    <w:rsid w:val="00E65614"/>
    <w:rsid w:val="00E72D17"/>
    <w:rsid w:val="00E73203"/>
    <w:rsid w:val="00EC4E8C"/>
    <w:rsid w:val="00ED6664"/>
    <w:rsid w:val="00F238FD"/>
    <w:rsid w:val="00F5762D"/>
    <w:rsid w:val="00FA0A35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D2D"/>
  </w:style>
  <w:style w:type="paragraph" w:styleId="a6">
    <w:name w:val="footer"/>
    <w:basedOn w:val="a"/>
    <w:link w:val="a7"/>
    <w:uiPriority w:val="99"/>
    <w:unhideWhenUsed/>
    <w:rsid w:val="006B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D2D"/>
  </w:style>
  <w:style w:type="paragraph" w:styleId="a8">
    <w:name w:val="Balloon Text"/>
    <w:basedOn w:val="a"/>
    <w:link w:val="a9"/>
    <w:uiPriority w:val="99"/>
    <w:semiHidden/>
    <w:unhideWhenUsed/>
    <w:rsid w:val="00D5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D2D"/>
  </w:style>
  <w:style w:type="paragraph" w:styleId="a6">
    <w:name w:val="footer"/>
    <w:basedOn w:val="a"/>
    <w:link w:val="a7"/>
    <w:uiPriority w:val="99"/>
    <w:unhideWhenUsed/>
    <w:rsid w:val="006B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D2D"/>
  </w:style>
  <w:style w:type="paragraph" w:styleId="a8">
    <w:name w:val="Balloon Text"/>
    <w:basedOn w:val="a"/>
    <w:link w:val="a9"/>
    <w:uiPriority w:val="99"/>
    <w:semiHidden/>
    <w:unhideWhenUsed/>
    <w:rsid w:val="00D5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2CDF-E290-4097-AAE1-407C7AF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37</cp:revision>
  <cp:lastPrinted>2022-12-27T06:27:00Z</cp:lastPrinted>
  <dcterms:created xsi:type="dcterms:W3CDTF">2019-10-10T12:40:00Z</dcterms:created>
  <dcterms:modified xsi:type="dcterms:W3CDTF">2022-12-27T06:28:00Z</dcterms:modified>
</cp:coreProperties>
</file>